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9E6" w:rsidRPr="006A09E6" w:rsidRDefault="006A09E6" w:rsidP="006A09E6">
      <w:pPr>
        <w:widowControl/>
        <w:spacing w:before="100" w:beforeAutospacing="1" w:after="100" w:afterAutospacing="1" w:line="60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6A09E6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6A09E6">
        <w:rPr>
          <w:rFonts w:ascii="Helvetica" w:eastAsia="宋体" w:hAnsi="Helvetica" w:cs="Helvetica"/>
          <w:color w:val="000000"/>
          <w:kern w:val="0"/>
          <w:sz w:val="30"/>
          <w:szCs w:val="30"/>
        </w:rPr>
        <w:t>2</w:t>
      </w:r>
    </w:p>
    <w:p w:rsidR="006A09E6" w:rsidRPr="006A09E6" w:rsidRDefault="006A09E6" w:rsidP="006A09E6">
      <w:pPr>
        <w:widowControl/>
        <w:spacing w:after="150" w:line="60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6A09E6">
        <w:rPr>
          <w:rFonts w:ascii="Helvetica" w:eastAsia="宋体" w:hAnsi="Helvetica" w:cs="Helvetica"/>
          <w:color w:val="000000"/>
          <w:kern w:val="0"/>
          <w:sz w:val="30"/>
          <w:szCs w:val="30"/>
        </w:rPr>
        <w:t>                                                   2025</w:t>
      </w:r>
      <w:r w:rsidRPr="006A09E6">
        <w:rPr>
          <w:rFonts w:ascii="Helvetica" w:eastAsia="宋体" w:hAnsi="Helvetica" w:cs="Helvetica"/>
          <w:color w:val="000000"/>
          <w:kern w:val="0"/>
          <w:sz w:val="30"/>
          <w:szCs w:val="30"/>
        </w:rPr>
        <w:t>年度环境影响评价工程师职业资格考试工作计划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611"/>
        <w:gridCol w:w="1183"/>
        <w:gridCol w:w="865"/>
        <w:gridCol w:w="2562"/>
        <w:gridCol w:w="3355"/>
      </w:tblGrid>
      <w:tr w:rsidR="006A09E6" w:rsidRPr="006A09E6" w:rsidTr="006A09E6">
        <w:trPr>
          <w:trHeight w:val="735"/>
          <w:tblCellSpacing w:w="0" w:type="dxa"/>
        </w:trPr>
        <w:tc>
          <w:tcPr>
            <w:tcW w:w="292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时间安排</w:t>
            </w:r>
          </w:p>
        </w:tc>
        <w:tc>
          <w:tcPr>
            <w:tcW w:w="12270" w:type="dxa"/>
            <w:gridSpan w:val="3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工作安排</w:t>
            </w:r>
          </w:p>
        </w:tc>
      </w:tr>
      <w:tr w:rsidR="006A09E6" w:rsidRPr="006A09E6" w:rsidTr="006A09E6">
        <w:trPr>
          <w:trHeight w:val="840"/>
          <w:tblCellSpacing w:w="0" w:type="dxa"/>
        </w:trPr>
        <w:tc>
          <w:tcPr>
            <w:tcW w:w="316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9:00—</w:t>
            </w:r>
          </w:p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15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16:00</w:t>
            </w:r>
          </w:p>
        </w:tc>
        <w:tc>
          <w:tcPr>
            <w:tcW w:w="122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各市组织报名</w:t>
            </w:r>
          </w:p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报名网址：全国专业技术人员资格考试报名服务平台（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zg.cpta.com.cn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）</w:t>
            </w:r>
          </w:p>
        </w:tc>
      </w:tr>
      <w:tr w:rsidR="006A09E6" w:rsidRPr="006A09E6" w:rsidTr="006A09E6">
        <w:trPr>
          <w:trHeight w:val="570"/>
          <w:tblCellSpacing w:w="0" w:type="dxa"/>
        </w:trPr>
        <w:tc>
          <w:tcPr>
            <w:tcW w:w="292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17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22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各考区上报有关考点名称、地址及考场标准等信息项</w:t>
            </w:r>
          </w:p>
        </w:tc>
      </w:tr>
      <w:tr w:rsidR="006A09E6" w:rsidRPr="006A09E6" w:rsidTr="006A09E6">
        <w:trPr>
          <w:trHeight w:val="1050"/>
          <w:tblCellSpacing w:w="0" w:type="dxa"/>
        </w:trPr>
        <w:tc>
          <w:tcPr>
            <w:tcW w:w="292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—4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17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22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wordWrap w:val="0"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报考人员完成网上缴费</w:t>
            </w:r>
          </w:p>
        </w:tc>
      </w:tr>
      <w:tr w:rsidR="006A09E6" w:rsidRPr="006A09E6" w:rsidTr="006A09E6">
        <w:trPr>
          <w:trHeight w:val="570"/>
          <w:tblCellSpacing w:w="0" w:type="dxa"/>
        </w:trPr>
        <w:tc>
          <w:tcPr>
            <w:tcW w:w="292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24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22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省人事考试中心向人社部人事考试中心上报试卷预订单</w:t>
            </w:r>
          </w:p>
        </w:tc>
      </w:tr>
      <w:tr w:rsidR="006A09E6" w:rsidRPr="006A09E6" w:rsidTr="006A09E6">
        <w:trPr>
          <w:trHeight w:val="570"/>
          <w:tblCellSpacing w:w="0" w:type="dxa"/>
        </w:trPr>
        <w:tc>
          <w:tcPr>
            <w:tcW w:w="292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—13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22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报考人员登陆报名网站下载打印准考证</w:t>
            </w:r>
          </w:p>
        </w:tc>
      </w:tr>
      <w:tr w:rsidR="006A09E6" w:rsidRPr="006A09E6" w:rsidTr="006A09E6">
        <w:trPr>
          <w:trHeight w:val="570"/>
          <w:tblCellSpacing w:w="0" w:type="dxa"/>
        </w:trPr>
        <w:tc>
          <w:tcPr>
            <w:tcW w:w="292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48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13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22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48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各考区领取试卷、答题卡</w:t>
            </w:r>
          </w:p>
        </w:tc>
      </w:tr>
      <w:tr w:rsidR="006A09E6" w:rsidRPr="006A09E6" w:rsidTr="006A09E6">
        <w:trPr>
          <w:trHeight w:val="570"/>
          <w:tblCellSpacing w:w="0" w:type="dxa"/>
        </w:trPr>
        <w:tc>
          <w:tcPr>
            <w:tcW w:w="72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考</w:t>
            </w:r>
          </w:p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试</w:t>
            </w:r>
          </w:p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时</w:t>
            </w:r>
          </w:p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间</w:t>
            </w:r>
          </w:p>
        </w:tc>
        <w:tc>
          <w:tcPr>
            <w:tcW w:w="22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6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14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上午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09</w:t>
            </w:r>
            <w:r w:rsidRPr="006A09E6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00—11</w:t>
            </w:r>
            <w:r w:rsidRPr="006A09E6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30</w:t>
            </w:r>
          </w:p>
        </w:tc>
        <w:tc>
          <w:tcPr>
            <w:tcW w:w="9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环境影响评价相关法律法规</w:t>
            </w:r>
          </w:p>
        </w:tc>
      </w:tr>
      <w:tr w:rsidR="006A09E6" w:rsidRPr="006A09E6" w:rsidTr="006A09E6">
        <w:trPr>
          <w:trHeight w:val="57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09E6" w:rsidRPr="006A09E6" w:rsidRDefault="006A09E6" w:rsidP="006A09E6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09E6" w:rsidRPr="006A09E6" w:rsidRDefault="006A09E6" w:rsidP="006A09E6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下午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14</w:t>
            </w:r>
            <w:r w:rsidRPr="006A09E6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00—16</w:t>
            </w:r>
            <w:r w:rsidRPr="006A09E6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30</w:t>
            </w:r>
          </w:p>
        </w:tc>
        <w:tc>
          <w:tcPr>
            <w:tcW w:w="8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环境影响评价技术导则与标准</w:t>
            </w:r>
          </w:p>
        </w:tc>
      </w:tr>
      <w:tr w:rsidR="006A09E6" w:rsidRPr="006A09E6" w:rsidTr="006A09E6">
        <w:trPr>
          <w:trHeight w:val="57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09E6" w:rsidRPr="006A09E6" w:rsidRDefault="006A09E6" w:rsidP="006A09E6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15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上午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09</w:t>
            </w:r>
            <w:r w:rsidRPr="006A09E6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00—11</w:t>
            </w:r>
            <w:r w:rsidRPr="006A09E6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30</w:t>
            </w:r>
          </w:p>
        </w:tc>
        <w:tc>
          <w:tcPr>
            <w:tcW w:w="3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环境影响评价技术方法</w:t>
            </w:r>
          </w:p>
        </w:tc>
      </w:tr>
      <w:tr w:rsidR="006A09E6" w:rsidRPr="006A09E6" w:rsidTr="006A09E6">
        <w:trPr>
          <w:trHeight w:val="57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09E6" w:rsidRPr="006A09E6" w:rsidRDefault="006A09E6" w:rsidP="006A09E6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09E6" w:rsidRPr="006A09E6" w:rsidRDefault="006A09E6" w:rsidP="006A09E6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下午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14</w:t>
            </w:r>
            <w:r w:rsidRPr="006A09E6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00—17</w:t>
            </w:r>
            <w:r w:rsidRPr="006A09E6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</w:t>
            </w:r>
          </w:p>
        </w:tc>
        <w:tc>
          <w:tcPr>
            <w:tcW w:w="8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环境影响评价案例分析</w:t>
            </w:r>
          </w:p>
        </w:tc>
      </w:tr>
      <w:tr w:rsidR="006A09E6" w:rsidRPr="006A09E6" w:rsidTr="006A09E6">
        <w:trPr>
          <w:trHeight w:val="570"/>
          <w:tblCellSpacing w:w="0" w:type="dxa"/>
        </w:trPr>
        <w:tc>
          <w:tcPr>
            <w:tcW w:w="292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22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各考区答题卡送省</w:t>
            </w:r>
          </w:p>
        </w:tc>
      </w:tr>
      <w:tr w:rsidR="006A09E6" w:rsidRPr="006A09E6" w:rsidTr="006A09E6">
        <w:trPr>
          <w:trHeight w:val="570"/>
          <w:tblCellSpacing w:w="0" w:type="dxa"/>
        </w:trPr>
        <w:tc>
          <w:tcPr>
            <w:tcW w:w="292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17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22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向人社部人事考试中心上报考场分配信息</w:t>
            </w:r>
          </w:p>
        </w:tc>
      </w:tr>
      <w:tr w:rsidR="006A09E6" w:rsidRPr="006A09E6" w:rsidTr="006A09E6">
        <w:trPr>
          <w:trHeight w:val="690"/>
          <w:tblCellSpacing w:w="0" w:type="dxa"/>
        </w:trPr>
        <w:tc>
          <w:tcPr>
            <w:tcW w:w="292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30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22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省人事考试中心完成答题卡扫描及数据上传工作</w:t>
            </w:r>
          </w:p>
        </w:tc>
      </w:tr>
      <w:tr w:rsidR="006A09E6" w:rsidRPr="006A09E6" w:rsidTr="006A09E6">
        <w:trPr>
          <w:trHeight w:val="495"/>
          <w:tblCellSpacing w:w="0" w:type="dxa"/>
        </w:trPr>
        <w:tc>
          <w:tcPr>
            <w:tcW w:w="292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8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月中旬</w:t>
            </w:r>
          </w:p>
        </w:tc>
        <w:tc>
          <w:tcPr>
            <w:tcW w:w="122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人社部考试中心公布考试成绩</w:t>
            </w:r>
          </w:p>
        </w:tc>
      </w:tr>
      <w:tr w:rsidR="006A09E6" w:rsidRPr="006A09E6" w:rsidTr="006A09E6">
        <w:trPr>
          <w:trHeight w:val="570"/>
          <w:tblCellSpacing w:w="0" w:type="dxa"/>
        </w:trPr>
        <w:tc>
          <w:tcPr>
            <w:tcW w:w="2925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8</w:t>
            </w: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月下旬</w:t>
            </w:r>
          </w:p>
        </w:tc>
        <w:tc>
          <w:tcPr>
            <w:tcW w:w="12270" w:type="dxa"/>
            <w:gridSpan w:val="3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09E6" w:rsidRPr="006A09E6" w:rsidRDefault="006A09E6" w:rsidP="006A09E6">
            <w:pPr>
              <w:widowControl/>
              <w:spacing w:before="100" w:beforeAutospacing="1" w:after="100" w:afterAutospacing="1" w:line="48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6A09E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考后审查，确定符合证书领取人员</w:t>
            </w:r>
          </w:p>
        </w:tc>
      </w:tr>
    </w:tbl>
    <w:p w:rsidR="00631A90" w:rsidRPr="006A09E6" w:rsidRDefault="00631A90"/>
    <w:sectPr w:rsidR="00631A90" w:rsidRPr="006A09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1A90" w:rsidRDefault="00631A90" w:rsidP="006A09E6">
      <w:r>
        <w:separator/>
      </w:r>
    </w:p>
  </w:endnote>
  <w:endnote w:type="continuationSeparator" w:id="1">
    <w:p w:rsidR="00631A90" w:rsidRDefault="00631A90" w:rsidP="006A09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1A90" w:rsidRDefault="00631A90" w:rsidP="006A09E6">
      <w:r>
        <w:separator/>
      </w:r>
    </w:p>
  </w:footnote>
  <w:footnote w:type="continuationSeparator" w:id="1">
    <w:p w:rsidR="00631A90" w:rsidRDefault="00631A90" w:rsidP="006A09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09E6"/>
    <w:rsid w:val="00631A90"/>
    <w:rsid w:val="006A0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09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09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09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09E6"/>
    <w:rPr>
      <w:sz w:val="18"/>
      <w:szCs w:val="18"/>
    </w:rPr>
  </w:style>
  <w:style w:type="paragraph" w:styleId="a5">
    <w:name w:val="Normal (Web)"/>
    <w:basedOn w:val="a"/>
    <w:uiPriority w:val="99"/>
    <w:unhideWhenUsed/>
    <w:rsid w:val="006A09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468</Characters>
  <Application>Microsoft Office Word</Application>
  <DocSecurity>0</DocSecurity>
  <Lines>3</Lines>
  <Paragraphs>1</Paragraphs>
  <ScaleCrop>false</ScaleCrop>
  <Company>Microsoft</Company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2025-03-25T00:48:00Z</dcterms:created>
  <dcterms:modified xsi:type="dcterms:W3CDTF">2025-03-25T00:49:00Z</dcterms:modified>
</cp:coreProperties>
</file>