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03D" w:rsidRPr="0057503D" w:rsidRDefault="0057503D" w:rsidP="0057503D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57503D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57503D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57503D" w:rsidRPr="0057503D" w:rsidRDefault="0057503D" w:rsidP="0057503D">
      <w:pPr>
        <w:widowControl/>
        <w:spacing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57503D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                 2025</w:t>
      </w:r>
      <w:r w:rsidRPr="0057503D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年度设备监理师职业资格考试工作计划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052"/>
        <w:gridCol w:w="1493"/>
        <w:gridCol w:w="1008"/>
        <w:gridCol w:w="4993"/>
      </w:tblGrid>
      <w:tr w:rsidR="0057503D" w:rsidRPr="0057503D" w:rsidTr="0057503D">
        <w:trPr>
          <w:trHeight w:val="630"/>
          <w:tblCellSpacing w:w="0" w:type="dxa"/>
        </w:trPr>
        <w:tc>
          <w:tcPr>
            <w:tcW w:w="5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20" w:after="120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间</w:t>
            </w:r>
          </w:p>
        </w:tc>
        <w:tc>
          <w:tcPr>
            <w:tcW w:w="125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20" w:after="120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作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项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目</w:t>
            </w:r>
          </w:p>
        </w:tc>
      </w:tr>
      <w:tr w:rsidR="0057503D" w:rsidRPr="0057503D" w:rsidTr="0057503D">
        <w:trPr>
          <w:trHeight w:val="72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00—6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各考区组织报名</w:t>
            </w:r>
          </w:p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报名网址：全国专业技术人员资格考试报名服务平台（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zg.cpta.com.cn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57503D" w:rsidRPr="0057503D" w:rsidTr="0057503D">
        <w:trPr>
          <w:trHeight w:val="525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各考区上报有关考点名称、地址及考场标准等信息项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10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—7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考生网上缴费</w:t>
            </w:r>
          </w:p>
        </w:tc>
      </w:tr>
      <w:tr w:rsidR="0057503D" w:rsidRPr="0057503D" w:rsidTr="0057503D">
        <w:trPr>
          <w:trHeight w:val="51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安排考场、向人社部人事考试中心上报试卷预订单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—12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报考人员登陆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“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中国人事考试网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”——“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打印准考证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”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栏目下载打印准考证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省直考区领取卷、卡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19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考试时间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13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106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00—11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设备监理基础知识和相关法规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03D" w:rsidRPr="0057503D" w:rsidRDefault="0057503D" w:rsidP="0057503D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03D" w:rsidRPr="0057503D" w:rsidRDefault="0057503D" w:rsidP="0057503D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10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00—16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设备工程质量管理与检验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03D" w:rsidRPr="0057503D" w:rsidRDefault="0057503D" w:rsidP="0057503D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上午</w:t>
            </w:r>
          </w:p>
        </w:tc>
        <w:tc>
          <w:tcPr>
            <w:tcW w:w="9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09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00—11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设备工程项目管理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03D" w:rsidRPr="0057503D" w:rsidRDefault="0057503D" w:rsidP="0057503D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503D" w:rsidRPr="0057503D" w:rsidRDefault="0057503D" w:rsidP="0057503D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下午</w:t>
            </w:r>
          </w:p>
        </w:tc>
        <w:tc>
          <w:tcPr>
            <w:tcW w:w="10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14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00—17</w:t>
            </w:r>
            <w:r w:rsidRPr="0057503D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  <w:t>∶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00  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设备监理实务与案例分析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各考区答题卡送省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向人社部人事考试中心上报考场分配信息</w:t>
            </w:r>
          </w:p>
        </w:tc>
      </w:tr>
      <w:tr w:rsidR="0057503D" w:rsidRPr="0057503D" w:rsidTr="0057503D">
        <w:trPr>
          <w:trHeight w:val="57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29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省人事考试中心完成答题卡扫描及数据上传工作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57503D" w:rsidRPr="0057503D" w:rsidTr="0057503D">
        <w:trPr>
          <w:trHeight w:val="630"/>
          <w:tblCellSpacing w:w="0" w:type="dxa"/>
        </w:trPr>
        <w:tc>
          <w:tcPr>
            <w:tcW w:w="43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</w:t>
            </w: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月上旬</w:t>
            </w:r>
          </w:p>
        </w:tc>
        <w:tc>
          <w:tcPr>
            <w:tcW w:w="125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503D" w:rsidRPr="0057503D" w:rsidRDefault="0057503D" w:rsidP="0057503D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57503D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资格审查，确定符合证书领取人员</w:t>
            </w:r>
          </w:p>
        </w:tc>
      </w:tr>
    </w:tbl>
    <w:p w:rsidR="0057503D" w:rsidRPr="0057503D" w:rsidRDefault="0057503D" w:rsidP="0057503D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</w:p>
    <w:p w:rsidR="003C6E26" w:rsidRDefault="003C6E26"/>
    <w:sectPr w:rsidR="003C6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E26" w:rsidRDefault="003C6E26" w:rsidP="0057503D">
      <w:r>
        <w:separator/>
      </w:r>
    </w:p>
  </w:endnote>
  <w:endnote w:type="continuationSeparator" w:id="1">
    <w:p w:rsidR="003C6E26" w:rsidRDefault="003C6E26" w:rsidP="00575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E26" w:rsidRDefault="003C6E26" w:rsidP="0057503D">
      <w:r>
        <w:separator/>
      </w:r>
    </w:p>
  </w:footnote>
  <w:footnote w:type="continuationSeparator" w:id="1">
    <w:p w:rsidR="003C6E26" w:rsidRDefault="003C6E26" w:rsidP="00575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03D"/>
    <w:rsid w:val="003C6E26"/>
    <w:rsid w:val="00575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5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50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5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503D"/>
    <w:rPr>
      <w:sz w:val="18"/>
      <w:szCs w:val="18"/>
    </w:rPr>
  </w:style>
  <w:style w:type="paragraph" w:styleId="a5">
    <w:name w:val="Normal (Web)"/>
    <w:basedOn w:val="a"/>
    <w:uiPriority w:val="99"/>
    <w:unhideWhenUsed/>
    <w:rsid w:val="005750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9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2025-06-19T00:52:00Z</dcterms:created>
  <dcterms:modified xsi:type="dcterms:W3CDTF">2025-06-19T00:52:00Z</dcterms:modified>
</cp:coreProperties>
</file>